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B3" w:rsidRPr="001A35B3" w:rsidRDefault="001A35B3" w:rsidP="001A35B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A35B3">
        <w:rPr>
          <w:rFonts w:ascii="Times New Roman" w:hAnsi="Times New Roman" w:cs="Times New Roman"/>
          <w:b/>
          <w:i/>
          <w:sz w:val="40"/>
          <w:szCs w:val="40"/>
        </w:rPr>
        <w:t>Відкритий урок до 200-ліття з дня народження Т.Г.Шевченка</w:t>
      </w:r>
      <w:bookmarkStart w:id="0" w:name="_GoBack"/>
      <w:bookmarkEnd w:id="0"/>
    </w:p>
    <w:p w:rsid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5B3">
        <w:rPr>
          <w:rFonts w:ascii="Times New Roman" w:hAnsi="Times New Roman" w:cs="Times New Roman"/>
          <w:b/>
          <w:sz w:val="28"/>
          <w:szCs w:val="28"/>
        </w:rPr>
        <w:t xml:space="preserve">Тема уроку: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І мене в сім'Ї великій, в сім'ї вольній, новій...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Т.Г.Шевченко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b/>
          <w:sz w:val="28"/>
          <w:szCs w:val="28"/>
        </w:rPr>
        <w:t>Мета:</w:t>
      </w:r>
      <w:r w:rsidRPr="001A35B3">
        <w:rPr>
          <w:rFonts w:ascii="Times New Roman" w:hAnsi="Times New Roman" w:cs="Times New Roman"/>
          <w:sz w:val="28"/>
          <w:szCs w:val="28"/>
        </w:rPr>
        <w:t xml:space="preserve"> показати світову велич Кобзаря, його значимість для всіх людей на планеті, розкрити неосяжність його таланту, визначити роль великого сина українського народу в літературній спадщині, культурі українського народу, виховувати почуття національної гідності, гордості за великого патріота України, прививати любов та шану</w:t>
      </w:r>
      <w:r>
        <w:rPr>
          <w:rFonts w:ascii="Times New Roman" w:hAnsi="Times New Roman" w:cs="Times New Roman"/>
          <w:sz w:val="28"/>
          <w:szCs w:val="28"/>
        </w:rPr>
        <w:t xml:space="preserve"> до слова українського Пророка.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1A35B3">
        <w:rPr>
          <w:rFonts w:ascii="Times New Roman" w:hAnsi="Times New Roman" w:cs="Times New Roman"/>
          <w:sz w:val="28"/>
          <w:szCs w:val="28"/>
        </w:rPr>
        <w:t xml:space="preserve"> портрет Шевченка у рушнику, розгорнутий «Кобзар»,  цитати його творів, </w:t>
      </w:r>
      <w:proofErr w:type="spellStart"/>
      <w:r w:rsidRPr="001A35B3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 xml:space="preserve"> та відеоапаратура, свічка.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5B3">
        <w:rPr>
          <w:rFonts w:ascii="Times New Roman" w:hAnsi="Times New Roman" w:cs="Times New Roman"/>
          <w:b/>
          <w:sz w:val="28"/>
          <w:szCs w:val="28"/>
        </w:rPr>
        <w:t>Хід у</w:t>
      </w:r>
      <w:r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Слова вчителя: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Звучить мелодія «Реве та стогне Дніпр широкий». В міру стишення мелодії учениця декламує уривок з поеми «Причинна»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Слова вчителя: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З цих слів розпочинається книга «Кобзар» великого Тараса. З цих слів йде початок Шевченка, як поета. Такі прості, доступні і водночас геніальні рядки стали і відомою піснею, котру без перебільшення можна назвати народною, вони стали символом України у Європі і у всьому світі. Але по особливому світ вслухатиметься в ці слова, відчуватиме ці рядки у березні наступного року – 2014, адже тоді відзначатиметься 200-річчя з дня народження славетного сина України – великого поета і художника Тараса Григоровича Шевченка.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І цей перший урок у новому навчальному році ми присвячуємо генію українського народу, великому патріоту України, її славетному сину, її Пророку.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Пошана і вдячність наповнює серця усього людства, бо Тарас Григорович – не тільки співець України, він поет на всі часи, на всі віки для всіх людей на землі. Ми гордимося тим, що він – наш земляк, а ми прагнемо бути достойними його нащадками.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lastRenderedPageBreak/>
        <w:t>Він є мірилом нашої совісті, мірилом нашої правди, його безсмертні твори є великою порадою для сучасної України, і для майбутньої. Він є нашим учителем, що навчає нас мудрості, любові до Батьківщини, до материнської мови, він навчає нас бути справедливими, гуманними, працьовитими, вчимося в нього примножувати славу України.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Тарас є взірцем для нас, його безцінний «Кобзар» є для нас і буквариком, є він і пісенником, є підручником з української минувшини, є народознавчою енциклопедією, підручником з етики.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Учень читає вірш Л. Храпливої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До мене сьогодні всміхнувся Шевченко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З картини, що там на стіні.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Читає пісні його залюбки ненька,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Розказував батько мені: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Як вівці він пас — ще малий був хлопчина,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А виріс — великий дав дар: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Для всіх поколінь, для всієї Вкраїни,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Цю книгу, що зветься "Кобзар".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Як книгу святу берегли ми завзято,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З собою забрали у світ,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Як слово Тараса завжди зберігати,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Великий усім заповіт.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Буду й я любити Вкраїну рідненьку,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То може й мені ще не раз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З картини ласкаво всміхнеться Шевченко,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Наш Батько, великий Тарас.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Слова учителя: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Тарас Шевченко мав багато уподобань. Володів, окрім української мови, ще польською та російською, вивчав французьку.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Він був чудовим художником, читав багато літературних творів, відвідував театр та оперу. Поте ми знаємо з вами, що його життєвий шлях був дуже важким. Із прожитих 47 літ він 24 роки був кріпаком, 10 років провів у засланні, у військовій муштрі, 3 з гаком роки поет провів під постійним наглядом поліції. І лише 9 років – він прожив вільною людиною. Все життя його – то важкий труд, де було так мало місця для щастя.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Говорять учні: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Дитинство Тараса було невеселим, кріпацька доля, рання смерть батьків, прислуга в пана-кріпосника </w:t>
      </w:r>
      <w:proofErr w:type="spellStart"/>
      <w:r w:rsidRPr="001A35B3">
        <w:rPr>
          <w:rFonts w:ascii="Times New Roman" w:hAnsi="Times New Roman" w:cs="Times New Roman"/>
          <w:sz w:val="28"/>
          <w:szCs w:val="28"/>
        </w:rPr>
        <w:t>Енгельгардта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>, злидні,знущання, голод. Та навіть терплячи велику нужду, юний Тарас був цілеспрямованим і бачив перед собою велику мету, до звершення якої потрібно було йти, не згинаючись долі, крізь роки страждань та поневірянь. В лихолітті не огрубіла душа Тараса, а навпаки – проймалася любов’ю та співчуттям до знедолених земляків. Це – чи не найбільша його наука, урок для всіх нас і для прийдешніх поколінь.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Шевченко відчув полегшу тоді, коли потрапив до Петербургу, на той час – столиці Російської імперії, а зустріч з Іваном Сошенком, художником з України, була вирішальною – Тараса викупили з кріпацтва, оцінивши непересічні таланти молодої людини.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Це були чи не найщасливіші часи в його житті. Поет навчається в </w:t>
      </w:r>
      <w:proofErr w:type="spellStart"/>
      <w:r w:rsidRPr="001A35B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 xml:space="preserve"> столичній Академії мистецтв, демонструє значні успіхи в малярстві, виходить у світ перший «Кобзар», створюється альбом «Живописна Україна» (демонстрація слайдів), рукопис «Три літа». Тарасу Григоровичу вдалося відвідати милу серцю Україну, після довгого проживання у Петербурзі. В цей час Шевченко відвідує і таємні засідання Кирило-Мефодіївського товариства, де збиралися щирі патріоти України.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(демонстрація слайдів)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Говорять учні: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Повернувшись з України в Петербург, Шевченко носить у серці багато надій, задумів і мрій. Та поета заарештовують. Після кількох місяців слідства його відправляють в заслання у далеку Орську фортецю, де Шевченко пробув три </w:t>
      </w:r>
      <w:r w:rsidRPr="001A35B3">
        <w:rPr>
          <w:rFonts w:ascii="Times New Roman" w:hAnsi="Times New Roman" w:cs="Times New Roman"/>
          <w:sz w:val="28"/>
          <w:szCs w:val="28"/>
        </w:rPr>
        <w:lastRenderedPageBreak/>
        <w:t>роки. Там він побував у експедиції на Аральське море, та завжди знаходив час для писання, читання, малювання. Наступні сім років покарання поету було строго заборонено писати і малювати.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Та навіть у найтяжчих умовах тарас Григорович не втрачав сили духу, не втрачав віри, не втрачав вільнолюбства, залишався стійким у своїй життєвій позиції. Саме про це свідчать рядки з його «Щоденника»: «мені здається, що я і нині точнісінько такий самий, як і 10 літ назад. У моєму внутрішньому світі не змінилася ні єдина риса. Добре це чи погано? Добре…»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Говорять учні: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Нелегкими були й останні роки життя поета. Поліцейський нагляд, важкі хвороби, невлаштованість особистого життя вкорочували віку Шевченку. Тарас Григорович був спочатку похований на Смоленському цвинтарі у російській столиці. Пізніше його тіло поета-мученика перепоховали на Чернечій горі, у Каневі, на милій його серцю Черкащині. Черкаська земля прийняла свого сина навіки. Сьогодні Чернечу гору називають Тарасовою. (демонстрація слайдів)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Говорять учні: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Як умру, то поховайте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Мене на могилі,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Серед степу широкого,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На Вкраїні милій,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Щоб лани широкополі,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І Дніпро, і кручі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Було видно, було чути,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Як реве ревучий.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Як понесе з України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35B3">
        <w:rPr>
          <w:rFonts w:ascii="Times New Roman" w:hAnsi="Times New Roman" w:cs="Times New Roman"/>
          <w:sz w:val="28"/>
          <w:szCs w:val="28"/>
        </w:rPr>
        <w:t>синєє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 xml:space="preserve"> море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Кров ворожу... отоді я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І лани і гори —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lastRenderedPageBreak/>
        <w:t>Все покину і полину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До самого Бога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Молитися... а до того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Я не знаю бога.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Поховайте та вставайте,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Кайдани </w:t>
      </w:r>
      <w:proofErr w:type="spellStart"/>
      <w:r w:rsidRPr="001A35B3">
        <w:rPr>
          <w:rFonts w:ascii="Times New Roman" w:hAnsi="Times New Roman" w:cs="Times New Roman"/>
          <w:sz w:val="28"/>
          <w:szCs w:val="28"/>
        </w:rPr>
        <w:t>порвіте</w:t>
      </w:r>
      <w:proofErr w:type="spellEnd"/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І вражою злою кров'ю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Волю </w:t>
      </w:r>
      <w:proofErr w:type="spellStart"/>
      <w:r w:rsidRPr="001A35B3">
        <w:rPr>
          <w:rFonts w:ascii="Times New Roman" w:hAnsi="Times New Roman" w:cs="Times New Roman"/>
          <w:sz w:val="28"/>
          <w:szCs w:val="28"/>
        </w:rPr>
        <w:t>окропіте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>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І мене в сім'ї великій,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В сім'ї вольній, новій,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Не забудьте пом'янути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Не злим тихим словом. 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Слова вчителя: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Шевченко – це українець, рівних якому наша земля немала, і не відомо, чи матиме в майбутньому.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Доля Тараса і доля України - невіддільні. Шевченко жив Україною, за неї страждав, для неї гартував свою волю, для її пробудження і визволення писав своє неопалиме безсмертне пророче слово, утверджуючи віковічне прагнення до волі.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Шануючи Кобзаря, вклоняємося до землі за його безсмертне слово, за леліяння рідної мови, за віру, за надію, що над Україною ще зійде світанкова щаслива зоря волі й добробуту, зоря свободи і розквіту.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Пошли нам, Боже, Шевченкового полум’яного духу, мудрості, віри у щасливе майбуття рідної України.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Запалюється свічка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Говорить учень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«Молитва» Д.Павличка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Отче наш, Тарасе </w:t>
      </w:r>
      <w:proofErr w:type="spellStart"/>
      <w:r w:rsidRPr="001A35B3">
        <w:rPr>
          <w:rFonts w:ascii="Times New Roman" w:hAnsi="Times New Roman" w:cs="Times New Roman"/>
          <w:sz w:val="28"/>
          <w:szCs w:val="28"/>
        </w:rPr>
        <w:t>всемогущий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>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Що створив нас генієм своїм,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На моїй землі, як правда, сущий,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5B3">
        <w:rPr>
          <w:rFonts w:ascii="Times New Roman" w:hAnsi="Times New Roman" w:cs="Times New Roman"/>
          <w:sz w:val="28"/>
          <w:szCs w:val="28"/>
        </w:rPr>
        <w:t>Б’ющий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 xml:space="preserve"> у неправду, наче грім.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Ти, як небо, став </w:t>
      </w:r>
      <w:proofErr w:type="spellStart"/>
      <w:r w:rsidRPr="001A35B3">
        <w:rPr>
          <w:rFonts w:ascii="Times New Roman" w:hAnsi="Times New Roman" w:cs="Times New Roman"/>
          <w:sz w:val="28"/>
          <w:szCs w:val="28"/>
        </w:rPr>
        <w:t>широкоплечо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>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Над літами, що упали в </w:t>
      </w:r>
      <w:proofErr w:type="spellStart"/>
      <w:r w:rsidRPr="001A35B3">
        <w:rPr>
          <w:rFonts w:ascii="Times New Roman" w:hAnsi="Times New Roman" w:cs="Times New Roman"/>
          <w:sz w:val="28"/>
          <w:szCs w:val="28"/>
        </w:rPr>
        <w:t>грузь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>;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 xml:space="preserve">Віку двадцять першого </w:t>
      </w:r>
      <w:proofErr w:type="spellStart"/>
      <w:r w:rsidRPr="001A35B3">
        <w:rPr>
          <w:rFonts w:ascii="Times New Roman" w:hAnsi="Times New Roman" w:cs="Times New Roman"/>
          <w:sz w:val="28"/>
          <w:szCs w:val="28"/>
        </w:rPr>
        <w:t>предтечо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>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Я до тебе одного молюсь.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5B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A35B3">
        <w:rPr>
          <w:rFonts w:ascii="Times New Roman" w:hAnsi="Times New Roman" w:cs="Times New Roman"/>
          <w:sz w:val="28"/>
          <w:szCs w:val="28"/>
        </w:rPr>
        <w:t xml:space="preserve"> святиться слова блискавиця,</w:t>
      </w:r>
    </w:p>
    <w:p w:rsidR="001A35B3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Що несе у вічну далечінь</w:t>
      </w:r>
    </w:p>
    <w:p w:rsidR="0094211F" w:rsidRPr="001A35B3" w:rsidRDefault="001A35B3" w:rsidP="001A35B3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3">
        <w:rPr>
          <w:rFonts w:ascii="Times New Roman" w:hAnsi="Times New Roman" w:cs="Times New Roman"/>
          <w:sz w:val="28"/>
          <w:szCs w:val="28"/>
        </w:rPr>
        <w:t>Нашу думу й пісню.</w:t>
      </w:r>
    </w:p>
    <w:p w:rsidR="001A35B3" w:rsidRPr="001A35B3" w:rsidRDefault="001A3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35B3" w:rsidRPr="001A3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93"/>
    <w:rsid w:val="001A35B3"/>
    <w:rsid w:val="007D7B93"/>
    <w:rsid w:val="009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4629</Words>
  <Characters>2639</Characters>
  <Application>Microsoft Office Word</Application>
  <DocSecurity>0</DocSecurity>
  <Lines>21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2014-02-25T09:55:00Z</dcterms:created>
  <dcterms:modified xsi:type="dcterms:W3CDTF">2014-02-25T09:57:00Z</dcterms:modified>
</cp:coreProperties>
</file>